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ED9" w:rsidRDefault="00FF7ED9" w:rsidP="00FF7ED9">
      <w:pPr>
        <w:tabs>
          <w:tab w:val="left" w:pos="14742"/>
        </w:tabs>
        <w:ind w:right="1356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Рабочая программа по Дагестанской литературе для 11 класса.</w:t>
      </w:r>
    </w:p>
    <w:p w:rsidR="00FF7ED9" w:rsidRDefault="00FF7ED9" w:rsidP="00FF7ED9">
      <w:pPr>
        <w:tabs>
          <w:tab w:val="left" w:pos="13608"/>
          <w:tab w:val="left" w:pos="14742"/>
        </w:tabs>
        <w:ind w:right="14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Пояснительная записка</w:t>
      </w:r>
      <w:r w:rsidRPr="00943D8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Освоение литературы как учебного предмета является важным условием речевой и лингвистической грамотности учащихся. Литературное образование способствует формированию речевой культуры. Литература - предмет гуманитарный. Она формирует духовно богатую и всесторонне развитую личность, в жизни которой особое значение имеют культурные традиции, подлинно нравственные и эстетические ценности, нашедшие отражение в лучших произведениях Дагестанских поэтов и писателей. В 11классе изучается литература </w:t>
      </w:r>
      <w:r>
        <w:rPr>
          <w:rFonts w:ascii="Times New Roman" w:hAnsi="Times New Roman"/>
          <w:sz w:val="24"/>
          <w:szCs w:val="24"/>
        </w:rPr>
        <w:t>XX</w:t>
      </w:r>
      <w:r>
        <w:rPr>
          <w:rFonts w:ascii="Times New Roman" w:hAnsi="Times New Roman"/>
          <w:sz w:val="24"/>
          <w:szCs w:val="24"/>
          <w:lang w:val="ru-RU"/>
        </w:rPr>
        <w:t xml:space="preserve"> века и современной литературы. Особое значение приобретает обращение к гуманистическим традициям Дагестанской литературы.                                </w:t>
      </w:r>
      <w:r>
        <w:rPr>
          <w:rFonts w:ascii="Times New Roman" w:hAnsi="Times New Roman"/>
          <w:b/>
          <w:sz w:val="24"/>
          <w:szCs w:val="24"/>
          <w:lang w:val="ru-RU"/>
        </w:rPr>
        <w:t>Целью</w:t>
      </w:r>
      <w:r>
        <w:rPr>
          <w:rFonts w:ascii="Times New Roman" w:hAnsi="Times New Roman"/>
          <w:sz w:val="24"/>
          <w:szCs w:val="24"/>
          <w:lang w:val="ru-RU"/>
        </w:rPr>
        <w:t xml:space="preserve"> курса является овладение конкретными умениями и навыками, связанными с чтением, анализом и интерпретацией художественного текста, а также практическое их использование в процессе создания собственных устных и письменных речевых высказываний, творческих работ</w:t>
      </w:r>
      <w:r w:rsidRPr="00CF32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В результате изучения литературы ученик должен     </w:t>
      </w:r>
      <w:r w:rsidRPr="00CF32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знать/понимать</w:t>
      </w:r>
    </w:p>
    <w:p w:rsidR="00FF7ED9" w:rsidRDefault="00FF7ED9" w:rsidP="00FF7ED9">
      <w:pPr>
        <w:tabs>
          <w:tab w:val="left" w:pos="13608"/>
          <w:tab w:val="left" w:pos="14742"/>
        </w:tabs>
        <w:spacing w:after="0"/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 образную природу словесных исключений; </w:t>
      </w:r>
    </w:p>
    <w:p w:rsidR="00FF7ED9" w:rsidRDefault="00FF7ED9" w:rsidP="00FF7ED9">
      <w:pPr>
        <w:tabs>
          <w:tab w:val="left" w:pos="13608"/>
          <w:tab w:val="left" w:pos="14742"/>
        </w:tabs>
        <w:spacing w:after="0"/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 содержание изученных произведений;</w:t>
      </w:r>
    </w:p>
    <w:p w:rsidR="00FF7ED9" w:rsidRDefault="00FF7ED9" w:rsidP="00FF7ED9">
      <w:pPr>
        <w:tabs>
          <w:tab w:val="left" w:pos="13608"/>
          <w:tab w:val="left" w:pos="14742"/>
        </w:tabs>
        <w:spacing w:after="0"/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 основные факты жизни и творчества писателей и поэтов </w:t>
      </w:r>
      <w:r>
        <w:rPr>
          <w:rFonts w:ascii="Times New Roman" w:hAnsi="Times New Roman"/>
          <w:sz w:val="24"/>
          <w:szCs w:val="24"/>
        </w:rPr>
        <w:t>XX</w:t>
      </w:r>
      <w:r>
        <w:rPr>
          <w:rFonts w:ascii="Times New Roman" w:hAnsi="Times New Roman"/>
          <w:sz w:val="24"/>
          <w:szCs w:val="24"/>
          <w:lang w:val="ru-RU"/>
        </w:rPr>
        <w:t xml:space="preserve"> века и начала </w:t>
      </w:r>
      <w:r>
        <w:rPr>
          <w:rFonts w:ascii="Times New Roman" w:hAnsi="Times New Roman"/>
          <w:sz w:val="24"/>
          <w:szCs w:val="24"/>
        </w:rPr>
        <w:t>XXI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FF7ED9" w:rsidRDefault="00FF7ED9" w:rsidP="00FF7ED9">
      <w:pPr>
        <w:tabs>
          <w:tab w:val="left" w:pos="13608"/>
          <w:tab w:val="left" w:pos="14742"/>
        </w:tabs>
        <w:spacing w:after="0"/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 основные теоретико-литературные понятия.</w:t>
      </w:r>
    </w:p>
    <w:p w:rsidR="00FF7ED9" w:rsidRDefault="00FF7ED9" w:rsidP="00FF7ED9">
      <w:pPr>
        <w:tabs>
          <w:tab w:val="left" w:pos="13608"/>
          <w:tab w:val="left" w:pos="14742"/>
        </w:tabs>
        <w:ind w:right="14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</w:t>
      </w:r>
      <w:r>
        <w:rPr>
          <w:rFonts w:ascii="Times New Roman" w:hAnsi="Times New Roman"/>
          <w:b/>
          <w:sz w:val="24"/>
          <w:szCs w:val="24"/>
          <w:lang w:val="ru-RU"/>
        </w:rPr>
        <w:t>уметь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</w:t>
      </w:r>
    </w:p>
    <w:p w:rsidR="00FF7ED9" w:rsidRDefault="00FF7ED9" w:rsidP="00FF7ED9">
      <w:pPr>
        <w:tabs>
          <w:tab w:val="left" w:pos="13608"/>
          <w:tab w:val="left" w:pos="14742"/>
        </w:tabs>
        <w:spacing w:after="0"/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* воспроизводить содержание изученного литературного произведения;</w:t>
      </w:r>
    </w:p>
    <w:p w:rsidR="00FF7ED9" w:rsidRDefault="00FF7ED9" w:rsidP="00FF7ED9">
      <w:pPr>
        <w:tabs>
          <w:tab w:val="left" w:pos="13608"/>
          <w:tab w:val="left" w:pos="14742"/>
        </w:tabs>
        <w:spacing w:after="0"/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* анализировать и интерпретировать художественные произведения, используя сведения по истории и теории литературы (тематика, проблематика, нравственный пафос, система образов, особенности композиции, изобразительн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о-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выразительные средства языка), анализировать эпизод (сцену) изучаемого произведения;</w:t>
      </w:r>
    </w:p>
    <w:p w:rsidR="00FF7ED9" w:rsidRDefault="00FF7ED9" w:rsidP="00FF7ED9">
      <w:pPr>
        <w:tabs>
          <w:tab w:val="left" w:pos="13608"/>
          <w:tab w:val="left" w:pos="14742"/>
        </w:tabs>
        <w:spacing w:after="0"/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* соотносить художественную литературу с общественной жизнью и культурой;</w:t>
      </w:r>
    </w:p>
    <w:p w:rsidR="00FF7ED9" w:rsidRDefault="00FF7ED9" w:rsidP="00FF7ED9">
      <w:pPr>
        <w:tabs>
          <w:tab w:val="left" w:pos="13608"/>
          <w:tab w:val="left" w:pos="14742"/>
        </w:tabs>
        <w:spacing w:after="0"/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* определять род и жанр произведения;</w:t>
      </w:r>
    </w:p>
    <w:p w:rsidR="00FF7ED9" w:rsidRDefault="00FF7ED9" w:rsidP="00FF7ED9">
      <w:pPr>
        <w:tabs>
          <w:tab w:val="left" w:pos="13608"/>
          <w:tab w:val="left" w:pos="14742"/>
        </w:tabs>
        <w:spacing w:after="0"/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* выявлять авторскую позицию;</w:t>
      </w:r>
    </w:p>
    <w:p w:rsidR="00FF7ED9" w:rsidRDefault="00FF7ED9" w:rsidP="00FF7ED9">
      <w:pPr>
        <w:tabs>
          <w:tab w:val="left" w:pos="13608"/>
          <w:tab w:val="left" w:pos="14742"/>
        </w:tabs>
        <w:spacing w:after="0"/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* писать сочинения (рецензии) на прочитанные произведения;</w:t>
      </w:r>
    </w:p>
    <w:p w:rsidR="00FF7ED9" w:rsidRDefault="00FF7ED9" w:rsidP="00FF7ED9">
      <w:pPr>
        <w:tabs>
          <w:tab w:val="left" w:pos="13608"/>
          <w:tab w:val="left" w:pos="14742"/>
        </w:tabs>
        <w:spacing w:after="0"/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7*выразительно читать изученные произведения, соблюдая нормы литературного языка.</w:t>
      </w:r>
    </w:p>
    <w:p w:rsidR="00FF7ED9" w:rsidRDefault="00FF7ED9" w:rsidP="00FF7ED9">
      <w:pPr>
        <w:tabs>
          <w:tab w:val="left" w:pos="13608"/>
          <w:tab w:val="left" w:pos="14742"/>
        </w:tabs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Программа рассчитана на 34 часов с недельной нагрузкой 1 час. </w:t>
      </w:r>
    </w:p>
    <w:p w:rsidR="00FF7ED9" w:rsidRDefault="00FF7ED9" w:rsidP="00FF7ED9">
      <w:pPr>
        <w:tabs>
          <w:tab w:val="left" w:pos="13608"/>
          <w:tab w:val="left" w:pos="14742"/>
        </w:tabs>
        <w:ind w:right="14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Планирование составлено на основе федерального компонента полного общего образования и авторской программы по литературе 5-11 классов общеобразовательных учреждений (автор М.Р.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Багомедов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 1999г.)                                                                                                                                 Учебник. Дагестанская литература. 11 класс.  Авторы М.Р. Магомедов,  2003год.</w:t>
      </w:r>
    </w:p>
    <w:p w:rsidR="00FF7ED9" w:rsidRDefault="00FF7ED9" w:rsidP="00FF7ED9">
      <w:pPr>
        <w:tabs>
          <w:tab w:val="left" w:pos="13608"/>
          <w:tab w:val="left" w:pos="14742"/>
        </w:tabs>
        <w:ind w:right="14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</w:t>
      </w:r>
    </w:p>
    <w:p w:rsidR="00FF7ED9" w:rsidRDefault="00FF7ED9" w:rsidP="00FF7ED9">
      <w:pPr>
        <w:ind w:right="249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Содержание курса Дагестанской литературы:</w:t>
      </w:r>
    </w:p>
    <w:p w:rsidR="00FF7ED9" w:rsidRDefault="00FF7ED9" w:rsidP="00FF7ED9">
      <w:pPr>
        <w:ind w:right="2494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Введение.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Дагестанская литература 20-50 годов </w:t>
      </w:r>
      <w:r>
        <w:rPr>
          <w:rFonts w:ascii="Times New Roman" w:hAnsi="Times New Roman"/>
          <w:b/>
          <w:sz w:val="24"/>
          <w:szCs w:val="24"/>
        </w:rPr>
        <w:t>XX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века – 2 часа.</w:t>
      </w:r>
      <w:proofErr w:type="gramEnd"/>
      <w:r>
        <w:rPr>
          <w:rFonts w:ascii="Times New Roman" w:hAnsi="Times New Roman"/>
          <w:b/>
          <w:sz w:val="24"/>
          <w:szCs w:val="24"/>
          <w:lang w:val="ru-RU"/>
        </w:rPr>
        <w:t xml:space="preserve">     </w:t>
      </w:r>
    </w:p>
    <w:p w:rsidR="00FF7ED9" w:rsidRDefault="00FF7ED9" w:rsidP="00FF7ED9">
      <w:pPr>
        <w:ind w:right="2494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Дагестанская литература 60-80 годов </w:t>
      </w:r>
      <w:r>
        <w:rPr>
          <w:rFonts w:ascii="Times New Roman" w:hAnsi="Times New Roman"/>
          <w:b/>
          <w:sz w:val="24"/>
          <w:szCs w:val="24"/>
        </w:rPr>
        <w:t>XX</w:t>
      </w:r>
      <w:r>
        <w:rPr>
          <w:rFonts w:ascii="Times New Roman" w:hAnsi="Times New Roman"/>
          <w:b/>
          <w:sz w:val="24"/>
          <w:szCs w:val="24"/>
          <w:lang w:val="ru-RU"/>
        </w:rPr>
        <w:t>века - 1 час.</w:t>
      </w:r>
      <w:proofErr w:type="gramEnd"/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К.Меджидов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 -         2 ч                           11.  Р. Рашидов  -                2ч                  р\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          -  4 ч.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 Х.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Авшалумов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–     2 ч                           12. И. Гасанов   -                 2 ч               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/чтение  - 2 ч.                         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3.  Ю.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Хапалаев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 -        1 ч                           13. М. Магомед-Расул  -    1 ч   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4. М.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Митаров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      -     1 ч                           14.  А. Гази   -                      1 ч                                                                                                                                    5. Р. Гамзатов      -        2 ч                           15.  Г.-Б.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Багандов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 -          1 ч                                          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6.Ф. Алиева              -    1ч                           16.  Х. Алиев     -                 2 ч                                                                                                                                                                                            7.М.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Атабаев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. Отцы. –  1 ч                           17.  Б.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Алибеков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  -            1 ч                                                                                                                                                                                                                                   8. К.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Темирбулатова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. – 1 с.                       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9. С.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Рабаданов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  –         1 ч.</w:t>
      </w:r>
      <w:r w:rsidRPr="0039718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10.А. Абу-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Бакар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   -      2 ч                       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</w:p>
    <w:p w:rsidR="00FF7ED9" w:rsidRDefault="00FF7ED9" w:rsidP="00FF7ED9">
      <w:pPr>
        <w:ind w:right="249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III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Современная Дагестанская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литература  -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1ч    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</w:t>
      </w:r>
    </w:p>
    <w:p w:rsidR="00FF7ED9" w:rsidRDefault="00FF7ED9" w:rsidP="00FF7ED9">
      <w:pPr>
        <w:ind w:right="2494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  <w:lang w:val="ru-RU"/>
        </w:rPr>
        <w:t>Литература для заучивания наизусть: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С. Абдуллаев.  «Песня фронтовика» (отрывок)                                                 4. Г.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Багандов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  « Горец»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С.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Рабаданов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  «Надежда»    (отрывок)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5. Р. Гамзатов  «Горянка»  (отрывок)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 Р. Рашидов.    « Лед»     (отрывок)                                                                       6. Ф. Алиева  «18-я весна»  (отрывок)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</w:p>
    <w:p w:rsidR="00FF7ED9" w:rsidRDefault="00FF7ED9" w:rsidP="00FF7ED9">
      <w:pPr>
        <w:spacing w:after="0"/>
        <w:ind w:right="249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Литература для внеклассного чтения: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</w:p>
    <w:p w:rsidR="00FF7ED9" w:rsidRDefault="00FF7ED9" w:rsidP="00FF7ED9">
      <w:pPr>
        <w:spacing w:after="0"/>
        <w:ind w:right="425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А. Абу-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Бакар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 «Солнце в гнезде орла»                                       С.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Рабаданов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«Наковальня»                              </w:t>
      </w:r>
    </w:p>
    <w:p w:rsidR="00FF7ED9" w:rsidRDefault="00FF7ED9" w:rsidP="00FF7ED9">
      <w:pPr>
        <w:spacing w:after="0"/>
        <w:ind w:right="425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Шапиева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   «Завещание»                                                         А.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Вагидов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«Поражение»  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Х. Алиев          «Братья»                                                                И. Гасанов  «Последний 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дурак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».                                                                                                  Ф. Алиева   «Родники рождаются в горах»                                 Р. Гамзатов   «Разговор с отцом».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М-Расул   «Черный ягненок»                                                  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F7ED9" w:rsidRDefault="00FF7ED9" w:rsidP="00FF7ED9">
      <w:pPr>
        <w:spacing w:after="0"/>
        <w:ind w:right="2494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Тематическое планирование.     </w:t>
      </w:r>
    </w:p>
    <w:tbl>
      <w:tblPr>
        <w:tblpPr w:leftFromText="180" w:rightFromText="180" w:vertAnchor="text" w:horzAnchor="margin" w:tblpXSpec="center" w:tblpY="534"/>
        <w:tblW w:w="16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851"/>
        <w:gridCol w:w="2126"/>
        <w:gridCol w:w="1134"/>
        <w:gridCol w:w="1985"/>
        <w:gridCol w:w="1701"/>
        <w:gridCol w:w="1134"/>
        <w:gridCol w:w="30"/>
        <w:gridCol w:w="1172"/>
      </w:tblGrid>
      <w:tr w:rsidR="00FF7ED9" w:rsidTr="00462E38">
        <w:trPr>
          <w:trHeight w:val="34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ind w:left="-426" w:right="-1499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Темы,   под темы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Часы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Наглядность, литература.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Труд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лова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Проводимая работа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Дом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ад-е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 проведения</w:t>
            </w:r>
          </w:p>
        </w:tc>
      </w:tr>
      <w:tr w:rsidR="00FF7ED9" w:rsidTr="00462E38">
        <w:trPr>
          <w:trHeight w:val="275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ind w:left="-426" w:right="-1499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0A570A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0A57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Планир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Фактич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</w:tr>
      <w:tr w:rsidR="00FF7ED9" w:rsidTr="00462E38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I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Введение.  Писатель и читатель.                                                                             Дагестанская литература  20-50-х годов  20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научная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стр. 5-24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1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0A570A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A57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С. Абдуллаев.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Поэма  «Песня фронтовика»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портрет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отрывок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Дагестанская литература 60-80-х годов 20 в. (1ч  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26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лекция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стр. 32-41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1-2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К. Меджидов.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Сердце, оставленное в горах».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>2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изучение, анализ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стр. 42-50-56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Сочинение по роману К. Меджидова.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EC5253" w:rsidRDefault="00FF7ED9" w:rsidP="00462E3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EC525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письмо соч.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EC5253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C52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r w:rsidRPr="00EC525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Хизгил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Авшалумов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  </w:t>
            </w:r>
            <w:r w:rsidRPr="0058563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Рассказы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2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учебник, портрет</w:t>
            </w:r>
            <w:r w:rsidRPr="0058563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изучение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стр. 36-44-48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3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58563D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563D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Круглый стол.  Диспут: «Если бы я был корреспондентом, то…»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высказ-ие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уч-ся своего мнения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Ю.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Хаппалаев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«Первая борозда»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портрет, 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стр. 49-58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3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Митаров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«Сказание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чунгуре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книга писателя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стр. 58-65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3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58563D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563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58563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1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Внеклассное чтение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58563D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1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3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58563D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Р.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Рамзатов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– народный поэт.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2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портрет, 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презентация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стр.84-88 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Поэма  «Горянка»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отрывок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58563D" w:rsidRDefault="00FF7ED9" w:rsidP="00462E3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58563D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563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Сочинение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«Горянка-современница»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стр. 79-86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Ф. Алиева.  </w:t>
            </w:r>
            <w:r w:rsidRPr="008462B9">
              <w:rPr>
                <w:rFonts w:ascii="Times New Roman" w:hAnsi="Times New Roman"/>
                <w:sz w:val="24"/>
                <w:szCs w:val="24"/>
                <w:lang w:val="ru-RU"/>
              </w:rPr>
              <w:t>Поэма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«Восемнадцатая весна»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E039E6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039E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отрывок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8462B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Атабаев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Отцы.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1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анализ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стр.105-107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11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Темирбулатова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Поэма  «Сказание о любви»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стр.108-114 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Рабаданов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Надежда» 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1 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портрет, 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отрывок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14 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А. Абу -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Бакар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Повесть  «Белый сайгак»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2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портрет, учебник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презентация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стр.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3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Белый сайгак. Тема природы.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476DDA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стр.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Изложение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Pr="00476DDA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письмо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излож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Pr="007F42F2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42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16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Р. Рашидов.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Биография.  Поэма «Лед»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2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портрет, 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стр.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Pr="007F42F2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42F2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Работа над текстом поэмы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3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18-19 </w:t>
            </w:r>
            <w:r w:rsidRPr="00EE78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И. Гасанов.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Мир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Махди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>2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чугур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изучение,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стр.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М-Расул.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«Кто судьи?»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>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портрет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стр.   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E039E6" w:rsidRDefault="00FF7ED9" w:rsidP="00462E3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Амир Гази.  «Хлеб»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портрет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стр.      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1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22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Г.-Б.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Багандов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«Горец»,  «Не гордый Кавказ» 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>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портрет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чтение, анализ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E039E6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</w:t>
            </w:r>
            <w:r w:rsidRPr="00E039E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ыучить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E039E6" w:rsidRDefault="00FF7ED9" w:rsidP="00462E3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E039E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E039E6" w:rsidRDefault="00FF7ED9" w:rsidP="00462E3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E039E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Сочинение-рассуждение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Pr="00E039E6" w:rsidRDefault="00FF7ED9" w:rsidP="00462E3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рассуждение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23-24</w:t>
            </w:r>
            <w:r w:rsidRPr="00E039E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Х. Алиев.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«Триада» - отрывок из романа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презентация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изучение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стр. 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E039E6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E039E6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E039E6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Б.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Алибеков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«Долина шаха»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476DDA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6DDA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476DDA">
              <w:rPr>
                <w:rFonts w:ascii="Times New Roman" w:hAnsi="Times New Roman"/>
                <w:sz w:val="24"/>
                <w:szCs w:val="24"/>
                <w:lang w:val="ru-RU"/>
              </w:rPr>
              <w:t>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чтение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стр.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Pr="00E039E6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39E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Современная 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стр.  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Итоговый урок  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F7ED9" w:rsidTr="00462E38">
        <w:trPr>
          <w:trHeight w:val="255"/>
        </w:trPr>
        <w:tc>
          <w:tcPr>
            <w:tcW w:w="1647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7ED9" w:rsidRDefault="00FF7ED9" w:rsidP="00462E3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FF7ED9" w:rsidRDefault="00FF7ED9" w:rsidP="00FF7ED9">
      <w:pPr>
        <w:ind w:right="2494"/>
        <w:rPr>
          <w:rFonts w:ascii="Times New Roman" w:hAnsi="Times New Roman"/>
          <w:sz w:val="24"/>
          <w:szCs w:val="24"/>
          <w:lang w:val="ru-RU"/>
        </w:rPr>
      </w:pPr>
    </w:p>
    <w:p w:rsidR="00FF7ED9" w:rsidRDefault="00FF7ED9" w:rsidP="00FF7ED9">
      <w:pPr>
        <w:ind w:right="2494"/>
        <w:rPr>
          <w:rFonts w:ascii="Times New Roman" w:hAnsi="Times New Roman"/>
          <w:sz w:val="24"/>
          <w:szCs w:val="24"/>
          <w:lang w:val="ru-RU"/>
        </w:rPr>
      </w:pPr>
    </w:p>
    <w:p w:rsidR="00FF7ED9" w:rsidRDefault="00FF7ED9" w:rsidP="00FF7ED9">
      <w:pPr>
        <w:tabs>
          <w:tab w:val="left" w:pos="13608"/>
          <w:tab w:val="left" w:pos="14742"/>
        </w:tabs>
        <w:ind w:right="141"/>
        <w:rPr>
          <w:rFonts w:ascii="Times New Roman" w:hAnsi="Times New Roman"/>
          <w:sz w:val="24"/>
          <w:szCs w:val="24"/>
          <w:lang w:val="ru-RU"/>
        </w:rPr>
      </w:pPr>
    </w:p>
    <w:p w:rsidR="00FF7ED9" w:rsidRDefault="00FF7ED9" w:rsidP="00FF7ED9">
      <w:pPr>
        <w:tabs>
          <w:tab w:val="left" w:pos="13608"/>
          <w:tab w:val="left" w:pos="14742"/>
        </w:tabs>
        <w:ind w:right="141"/>
        <w:rPr>
          <w:rFonts w:ascii="Times New Roman" w:hAnsi="Times New Roman"/>
          <w:sz w:val="24"/>
          <w:szCs w:val="24"/>
          <w:lang w:val="ru-RU"/>
        </w:rPr>
      </w:pPr>
    </w:p>
    <w:p w:rsidR="00FF7ED9" w:rsidRDefault="00FF7ED9" w:rsidP="00FF7ED9">
      <w:pPr>
        <w:spacing w:after="0"/>
        <w:ind w:right="2494"/>
        <w:rPr>
          <w:rFonts w:ascii="Times New Roman" w:hAnsi="Times New Roman"/>
          <w:sz w:val="24"/>
          <w:szCs w:val="24"/>
          <w:lang w:val="ru-RU"/>
        </w:rPr>
      </w:pPr>
    </w:p>
    <w:p w:rsidR="008C49F1" w:rsidRDefault="00FF7ED9" w:rsidP="00FF7ED9"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</w:t>
      </w:r>
      <w:bookmarkStart w:id="0" w:name="_GoBack"/>
      <w:bookmarkEnd w:id="0"/>
    </w:p>
    <w:sectPr w:rsidR="008C49F1" w:rsidSect="00FF7E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92F"/>
    <w:rsid w:val="0026492F"/>
    <w:rsid w:val="008C49F1"/>
    <w:rsid w:val="00F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D9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F7ED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D9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F7E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1340</Words>
  <Characters>7642</Characters>
  <Application>Microsoft Office Word</Application>
  <DocSecurity>0</DocSecurity>
  <Lines>63</Lines>
  <Paragraphs>17</Paragraphs>
  <ScaleCrop>false</ScaleCrop>
  <Company/>
  <LinksUpToDate>false</LinksUpToDate>
  <CharactersWithSpaces>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2018-09-10T06:29:00Z</dcterms:created>
  <dcterms:modified xsi:type="dcterms:W3CDTF">2018-09-10T06:29:00Z</dcterms:modified>
</cp:coreProperties>
</file>